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34" w:rsidRDefault="001D6734"/>
    <w:p w:rsidR="00D44AD8" w:rsidRDefault="00D44AD8" w:rsidP="00D44AD8">
      <w:pPr>
        <w:jc w:val="center"/>
        <w:rPr>
          <w:b/>
          <w:sz w:val="28"/>
        </w:rPr>
      </w:pPr>
      <w:r w:rsidRPr="00D44AD8">
        <w:rPr>
          <w:b/>
          <w:sz w:val="28"/>
        </w:rPr>
        <w:t>Classical Conditioning Practice</w:t>
      </w:r>
    </w:p>
    <w:tbl>
      <w:tblPr>
        <w:tblStyle w:val="TableGrid"/>
        <w:tblW w:w="0" w:type="auto"/>
        <w:tblLook w:val="04A0" w:firstRow="1" w:lastRow="0" w:firstColumn="1" w:lastColumn="0" w:noHBand="0" w:noVBand="1"/>
      </w:tblPr>
      <w:tblGrid>
        <w:gridCol w:w="3066"/>
        <w:gridCol w:w="1759"/>
        <w:gridCol w:w="2294"/>
        <w:gridCol w:w="1603"/>
        <w:gridCol w:w="2294"/>
      </w:tblGrid>
      <w:tr w:rsidR="00420AC5" w:rsidTr="00D44AD8">
        <w:tc>
          <w:tcPr>
            <w:tcW w:w="3955" w:type="dxa"/>
          </w:tcPr>
          <w:p w:rsidR="00D44AD8" w:rsidRDefault="00D44AD8" w:rsidP="00D44AD8">
            <w:pPr>
              <w:rPr>
                <w:b/>
                <w:sz w:val="28"/>
              </w:rPr>
            </w:pPr>
          </w:p>
        </w:tc>
        <w:tc>
          <w:tcPr>
            <w:tcW w:w="1800" w:type="dxa"/>
          </w:tcPr>
          <w:p w:rsidR="00D44AD8" w:rsidRDefault="00D44AD8" w:rsidP="00D44AD8">
            <w:pPr>
              <w:jc w:val="center"/>
              <w:rPr>
                <w:b/>
                <w:sz w:val="28"/>
              </w:rPr>
            </w:pPr>
            <w:r>
              <w:rPr>
                <w:b/>
                <w:sz w:val="28"/>
              </w:rPr>
              <w:t>UCS</w:t>
            </w:r>
          </w:p>
        </w:tc>
        <w:tc>
          <w:tcPr>
            <w:tcW w:w="1800" w:type="dxa"/>
          </w:tcPr>
          <w:p w:rsidR="00D44AD8" w:rsidRDefault="00D44AD8" w:rsidP="00D44AD8">
            <w:pPr>
              <w:jc w:val="center"/>
              <w:rPr>
                <w:b/>
                <w:sz w:val="28"/>
              </w:rPr>
            </w:pPr>
            <w:r>
              <w:rPr>
                <w:b/>
                <w:sz w:val="28"/>
              </w:rPr>
              <w:t>UCR</w:t>
            </w:r>
          </w:p>
        </w:tc>
        <w:tc>
          <w:tcPr>
            <w:tcW w:w="1620" w:type="dxa"/>
          </w:tcPr>
          <w:p w:rsidR="00D44AD8" w:rsidRDefault="00D44AD8" w:rsidP="00D44AD8">
            <w:pPr>
              <w:jc w:val="center"/>
              <w:rPr>
                <w:b/>
                <w:sz w:val="28"/>
              </w:rPr>
            </w:pPr>
            <w:r>
              <w:rPr>
                <w:b/>
                <w:sz w:val="28"/>
              </w:rPr>
              <w:t>CS</w:t>
            </w:r>
          </w:p>
        </w:tc>
        <w:tc>
          <w:tcPr>
            <w:tcW w:w="1615" w:type="dxa"/>
          </w:tcPr>
          <w:p w:rsidR="00D44AD8" w:rsidRDefault="00D44AD8" w:rsidP="00D44AD8">
            <w:pPr>
              <w:jc w:val="center"/>
              <w:rPr>
                <w:b/>
                <w:sz w:val="28"/>
              </w:rPr>
            </w:pPr>
            <w:r>
              <w:rPr>
                <w:b/>
                <w:sz w:val="28"/>
              </w:rPr>
              <w:t>CR</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Jamie was talked into riding on the roller coaster when she was 12. The ride absolutely terrified her. Now whenever she goes to the amusement park, she breaks into a cold sweat if she even looks at the roller coaster.</w:t>
            </w:r>
          </w:p>
          <w:p w:rsidR="00D44AD8" w:rsidRPr="0093017E" w:rsidRDefault="00D44AD8" w:rsidP="00D44AD8">
            <w:pPr>
              <w:pStyle w:val="ListParagraph"/>
              <w:ind w:left="337"/>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t>Riding the roller coaster</w:t>
            </w:r>
          </w:p>
        </w:tc>
        <w:tc>
          <w:tcPr>
            <w:tcW w:w="1800" w:type="dxa"/>
          </w:tcPr>
          <w:p w:rsidR="00D44AD8" w:rsidRDefault="00420AC5" w:rsidP="00D44AD8">
            <w:pPr>
              <w:rPr>
                <w:b/>
                <w:sz w:val="28"/>
              </w:rPr>
            </w:pPr>
            <w:r w:rsidRPr="00420AC5">
              <w:rPr>
                <w:b/>
                <w:color w:val="FF0000"/>
                <w:sz w:val="28"/>
              </w:rPr>
              <w:t>Terrified/cold sweat</w:t>
            </w:r>
          </w:p>
        </w:tc>
        <w:tc>
          <w:tcPr>
            <w:tcW w:w="1620" w:type="dxa"/>
          </w:tcPr>
          <w:p w:rsidR="00D44AD8" w:rsidRDefault="00420AC5" w:rsidP="00D44AD8">
            <w:pPr>
              <w:rPr>
                <w:b/>
                <w:sz w:val="28"/>
              </w:rPr>
            </w:pPr>
            <w:r w:rsidRPr="00420AC5">
              <w:rPr>
                <w:b/>
                <w:color w:val="FF0000"/>
                <w:sz w:val="28"/>
              </w:rPr>
              <w:t>Seeing roller coasters</w:t>
            </w:r>
          </w:p>
        </w:tc>
        <w:tc>
          <w:tcPr>
            <w:tcW w:w="1615" w:type="dxa"/>
          </w:tcPr>
          <w:p w:rsidR="00D44AD8" w:rsidRDefault="00420AC5" w:rsidP="00D44AD8">
            <w:pPr>
              <w:rPr>
                <w:b/>
                <w:sz w:val="28"/>
              </w:rPr>
            </w:pPr>
            <w:r w:rsidRPr="00420AC5">
              <w:rPr>
                <w:b/>
                <w:color w:val="FF0000"/>
                <w:sz w:val="28"/>
              </w:rPr>
              <w:t>Terrified/cold sweat</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Kim was sick all night after eating a bad fried oyster. Now, she says, the smell of ANYTHING frying makes her feel nauseated.</w:t>
            </w:r>
          </w:p>
          <w:p w:rsidR="00D44AD8" w:rsidRDefault="00D44AD8" w:rsidP="00D44AD8">
            <w:pPr>
              <w:rPr>
                <w:rFonts w:ascii="Times New Roman" w:hAnsi="Times New Roman" w:cs="Times New Roman"/>
                <w:sz w:val="24"/>
              </w:rPr>
            </w:pPr>
          </w:p>
          <w:p w:rsidR="0093017E" w:rsidRPr="0093017E" w:rsidRDefault="0093017E" w:rsidP="00D44AD8">
            <w:pPr>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t>Eating a bad oyster</w:t>
            </w:r>
          </w:p>
        </w:tc>
        <w:tc>
          <w:tcPr>
            <w:tcW w:w="1800" w:type="dxa"/>
          </w:tcPr>
          <w:p w:rsidR="00D44AD8" w:rsidRPr="008F3A71" w:rsidRDefault="008F3A71" w:rsidP="00D44AD8">
            <w:pPr>
              <w:rPr>
                <w:b/>
                <w:color w:val="FF0000"/>
                <w:sz w:val="28"/>
              </w:rPr>
            </w:pPr>
            <w:r>
              <w:rPr>
                <w:b/>
                <w:color w:val="FF0000"/>
                <w:sz w:val="28"/>
              </w:rPr>
              <w:t>nausea</w:t>
            </w:r>
          </w:p>
        </w:tc>
        <w:tc>
          <w:tcPr>
            <w:tcW w:w="1620" w:type="dxa"/>
          </w:tcPr>
          <w:p w:rsidR="00D44AD8" w:rsidRPr="00420AC5" w:rsidRDefault="00420AC5" w:rsidP="00D44AD8">
            <w:pPr>
              <w:rPr>
                <w:b/>
                <w:color w:val="FF0000"/>
                <w:sz w:val="28"/>
              </w:rPr>
            </w:pPr>
            <w:r>
              <w:rPr>
                <w:b/>
                <w:color w:val="FF0000"/>
                <w:sz w:val="28"/>
              </w:rPr>
              <w:t>Smelling anything frying</w:t>
            </w:r>
          </w:p>
        </w:tc>
        <w:tc>
          <w:tcPr>
            <w:tcW w:w="1615" w:type="dxa"/>
          </w:tcPr>
          <w:p w:rsidR="00D44AD8" w:rsidRPr="00420AC5" w:rsidRDefault="00420AC5" w:rsidP="00D44AD8">
            <w:pPr>
              <w:rPr>
                <w:b/>
                <w:color w:val="FF0000"/>
                <w:sz w:val="28"/>
              </w:rPr>
            </w:pPr>
            <w:r>
              <w:rPr>
                <w:b/>
                <w:color w:val="FF0000"/>
                <w:sz w:val="28"/>
              </w:rPr>
              <w:t>Nause</w:t>
            </w:r>
            <w:bookmarkStart w:id="0" w:name="_GoBack"/>
            <w:bookmarkEnd w:id="0"/>
            <w:r>
              <w:rPr>
                <w:b/>
                <w:color w:val="FF0000"/>
                <w:sz w:val="28"/>
              </w:rPr>
              <w:t>a</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Sinbad was frightened when a barking spaniel lunged at the fence as Sinbad walked by. The next day, when Sindbad’s mother started to lead him by the house where the spaniel lives, Sinbad began to tremble and whimper.</w:t>
            </w:r>
          </w:p>
          <w:p w:rsidR="00D44AD8" w:rsidRPr="0093017E" w:rsidRDefault="00D44AD8" w:rsidP="00D44AD8">
            <w:pPr>
              <w:pStyle w:val="ListParagraph"/>
              <w:ind w:left="337"/>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t>Spaniel barking</w:t>
            </w:r>
          </w:p>
        </w:tc>
        <w:tc>
          <w:tcPr>
            <w:tcW w:w="1800" w:type="dxa"/>
          </w:tcPr>
          <w:p w:rsidR="00D44AD8" w:rsidRPr="00420AC5" w:rsidRDefault="00420AC5" w:rsidP="00D44AD8">
            <w:pPr>
              <w:rPr>
                <w:b/>
                <w:color w:val="FF0000"/>
                <w:sz w:val="28"/>
              </w:rPr>
            </w:pPr>
            <w:r>
              <w:rPr>
                <w:b/>
                <w:color w:val="FF0000"/>
                <w:sz w:val="28"/>
              </w:rPr>
              <w:t>Fear</w:t>
            </w:r>
          </w:p>
        </w:tc>
        <w:tc>
          <w:tcPr>
            <w:tcW w:w="1620" w:type="dxa"/>
          </w:tcPr>
          <w:p w:rsidR="00D44AD8" w:rsidRPr="00420AC5" w:rsidRDefault="00420AC5" w:rsidP="00D44AD8">
            <w:pPr>
              <w:rPr>
                <w:b/>
                <w:color w:val="FF0000"/>
                <w:sz w:val="28"/>
              </w:rPr>
            </w:pPr>
            <w:r>
              <w:rPr>
                <w:b/>
                <w:color w:val="FF0000"/>
                <w:sz w:val="28"/>
              </w:rPr>
              <w:t>House</w:t>
            </w:r>
          </w:p>
        </w:tc>
        <w:tc>
          <w:tcPr>
            <w:tcW w:w="1615" w:type="dxa"/>
          </w:tcPr>
          <w:p w:rsidR="00D44AD8" w:rsidRPr="00420AC5" w:rsidRDefault="00420AC5" w:rsidP="00D44AD8">
            <w:pPr>
              <w:rPr>
                <w:b/>
                <w:color w:val="FF0000"/>
                <w:sz w:val="28"/>
              </w:rPr>
            </w:pPr>
            <w:r>
              <w:rPr>
                <w:b/>
                <w:color w:val="FF0000"/>
                <w:sz w:val="28"/>
              </w:rPr>
              <w:t>Fear</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Lassie drools whenever she hears the can opener.</w:t>
            </w:r>
          </w:p>
          <w:p w:rsidR="00D44AD8" w:rsidRPr="0093017E" w:rsidRDefault="00D44AD8" w:rsidP="00D44AD8">
            <w:pPr>
              <w:rPr>
                <w:rFonts w:ascii="Times New Roman" w:hAnsi="Times New Roman" w:cs="Times New Roman"/>
                <w:sz w:val="24"/>
              </w:rPr>
            </w:pPr>
          </w:p>
          <w:p w:rsidR="00CF64EE" w:rsidRDefault="00CF64E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Pr="0093017E" w:rsidRDefault="0093017E" w:rsidP="0093017E">
            <w:pPr>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t>Food</w:t>
            </w:r>
          </w:p>
        </w:tc>
        <w:tc>
          <w:tcPr>
            <w:tcW w:w="1800" w:type="dxa"/>
          </w:tcPr>
          <w:p w:rsidR="00D44AD8" w:rsidRPr="00420AC5" w:rsidRDefault="00420AC5" w:rsidP="00D44AD8">
            <w:pPr>
              <w:rPr>
                <w:b/>
                <w:color w:val="FF0000"/>
                <w:sz w:val="28"/>
              </w:rPr>
            </w:pPr>
            <w:r>
              <w:rPr>
                <w:b/>
                <w:color w:val="FF0000"/>
                <w:sz w:val="28"/>
              </w:rPr>
              <w:t>Drooling</w:t>
            </w:r>
          </w:p>
        </w:tc>
        <w:tc>
          <w:tcPr>
            <w:tcW w:w="1620" w:type="dxa"/>
          </w:tcPr>
          <w:p w:rsidR="00D44AD8" w:rsidRPr="00420AC5" w:rsidRDefault="00420AC5" w:rsidP="00D44AD8">
            <w:pPr>
              <w:rPr>
                <w:b/>
                <w:color w:val="FF0000"/>
                <w:sz w:val="28"/>
              </w:rPr>
            </w:pPr>
            <w:r>
              <w:rPr>
                <w:b/>
                <w:color w:val="FF0000"/>
                <w:sz w:val="28"/>
              </w:rPr>
              <w:t>Can opener</w:t>
            </w:r>
          </w:p>
        </w:tc>
        <w:tc>
          <w:tcPr>
            <w:tcW w:w="1615" w:type="dxa"/>
          </w:tcPr>
          <w:p w:rsidR="00D44AD8" w:rsidRPr="00420AC5" w:rsidRDefault="00420AC5" w:rsidP="00D44AD8">
            <w:pPr>
              <w:rPr>
                <w:b/>
                <w:color w:val="FF0000"/>
                <w:sz w:val="28"/>
              </w:rPr>
            </w:pPr>
            <w:r>
              <w:rPr>
                <w:b/>
                <w:color w:val="FF0000"/>
                <w:sz w:val="28"/>
              </w:rPr>
              <w:t>Drooling</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Makoto was stung by a bee in the garden. Now, whenever he hears a buzzing sound, he starts tremble.</w:t>
            </w:r>
          </w:p>
          <w:p w:rsidR="00D44AD8" w:rsidRPr="0093017E" w:rsidRDefault="00D44AD8" w:rsidP="00D44AD8">
            <w:pPr>
              <w:rPr>
                <w:rFonts w:ascii="Times New Roman" w:hAnsi="Times New Roman" w:cs="Times New Roman"/>
                <w:sz w:val="24"/>
              </w:rPr>
            </w:pPr>
          </w:p>
          <w:p w:rsidR="00D44AD8" w:rsidRPr="0093017E" w:rsidRDefault="00D44AD8" w:rsidP="00D44AD8">
            <w:pPr>
              <w:ind w:left="337"/>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t>Stung by a bee</w:t>
            </w:r>
          </w:p>
        </w:tc>
        <w:tc>
          <w:tcPr>
            <w:tcW w:w="1800" w:type="dxa"/>
          </w:tcPr>
          <w:p w:rsidR="00D44AD8" w:rsidRPr="00420AC5" w:rsidRDefault="00420AC5" w:rsidP="00D44AD8">
            <w:pPr>
              <w:rPr>
                <w:b/>
                <w:color w:val="FF0000"/>
                <w:sz w:val="28"/>
              </w:rPr>
            </w:pPr>
            <w:r>
              <w:rPr>
                <w:b/>
                <w:color w:val="FF0000"/>
                <w:sz w:val="28"/>
              </w:rPr>
              <w:t>Fear</w:t>
            </w:r>
          </w:p>
        </w:tc>
        <w:tc>
          <w:tcPr>
            <w:tcW w:w="1620" w:type="dxa"/>
          </w:tcPr>
          <w:p w:rsidR="00D44AD8" w:rsidRPr="00420AC5" w:rsidRDefault="00420AC5" w:rsidP="00D44AD8">
            <w:pPr>
              <w:rPr>
                <w:b/>
                <w:color w:val="FF0000"/>
                <w:sz w:val="28"/>
              </w:rPr>
            </w:pPr>
            <w:r>
              <w:rPr>
                <w:b/>
                <w:color w:val="FF0000"/>
                <w:sz w:val="28"/>
              </w:rPr>
              <w:t>Buzzing sound</w:t>
            </w:r>
          </w:p>
        </w:tc>
        <w:tc>
          <w:tcPr>
            <w:tcW w:w="1615" w:type="dxa"/>
          </w:tcPr>
          <w:p w:rsidR="00D44AD8" w:rsidRPr="00420AC5" w:rsidRDefault="00420AC5" w:rsidP="00D44AD8">
            <w:pPr>
              <w:rPr>
                <w:b/>
                <w:color w:val="FF0000"/>
                <w:sz w:val="28"/>
              </w:rPr>
            </w:pPr>
            <w:r>
              <w:rPr>
                <w:b/>
                <w:color w:val="FF0000"/>
                <w:sz w:val="28"/>
              </w:rPr>
              <w:t>Fear</w:t>
            </w:r>
          </w:p>
        </w:tc>
      </w:tr>
      <w:tr w:rsidR="00420AC5" w:rsidTr="00D44AD8">
        <w:tc>
          <w:tcPr>
            <w:tcW w:w="3955" w:type="dxa"/>
          </w:tcPr>
          <w:p w:rsidR="00D44AD8" w:rsidRPr="0093017E" w:rsidRDefault="00D44AD8"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 xml:space="preserve">Romeo is completely happy with his girlfriend, Juliet. Just smelling his </w:t>
            </w:r>
            <w:r w:rsidRPr="0093017E">
              <w:rPr>
                <w:rFonts w:ascii="Times New Roman" w:hAnsi="Times New Roman" w:cs="Times New Roman"/>
                <w:sz w:val="24"/>
              </w:rPr>
              <w:lastRenderedPageBreak/>
              <w:t>girlfriend’s perfume makes Romeo feel happy and relaxed.</w:t>
            </w:r>
          </w:p>
          <w:p w:rsidR="00D44AD8" w:rsidRDefault="00D44AD8" w:rsidP="00D44AD8">
            <w:pPr>
              <w:pStyle w:val="ListParagraph"/>
              <w:ind w:left="337"/>
              <w:rPr>
                <w:rFonts w:ascii="Times New Roman" w:hAnsi="Times New Roman" w:cs="Times New Roman"/>
                <w:sz w:val="24"/>
              </w:rPr>
            </w:pPr>
          </w:p>
          <w:p w:rsidR="0093017E" w:rsidRPr="0093017E" w:rsidRDefault="0093017E" w:rsidP="00D44AD8">
            <w:pPr>
              <w:pStyle w:val="ListParagraph"/>
              <w:ind w:left="337"/>
              <w:rPr>
                <w:rFonts w:ascii="Times New Roman" w:hAnsi="Times New Roman" w:cs="Times New Roman"/>
                <w:sz w:val="24"/>
              </w:rPr>
            </w:pPr>
          </w:p>
        </w:tc>
        <w:tc>
          <w:tcPr>
            <w:tcW w:w="1800" w:type="dxa"/>
          </w:tcPr>
          <w:p w:rsidR="00D44AD8" w:rsidRPr="00420AC5" w:rsidRDefault="00420AC5" w:rsidP="00D44AD8">
            <w:pPr>
              <w:rPr>
                <w:b/>
                <w:color w:val="FF0000"/>
                <w:sz w:val="28"/>
              </w:rPr>
            </w:pPr>
            <w:r>
              <w:rPr>
                <w:b/>
                <w:color w:val="FF0000"/>
                <w:sz w:val="28"/>
              </w:rPr>
              <w:lastRenderedPageBreak/>
              <w:t>Juliet</w:t>
            </w:r>
          </w:p>
        </w:tc>
        <w:tc>
          <w:tcPr>
            <w:tcW w:w="1800" w:type="dxa"/>
          </w:tcPr>
          <w:p w:rsidR="00D44AD8" w:rsidRPr="00420AC5" w:rsidRDefault="00420AC5" w:rsidP="00D44AD8">
            <w:pPr>
              <w:rPr>
                <w:b/>
                <w:color w:val="FF0000"/>
                <w:sz w:val="28"/>
              </w:rPr>
            </w:pPr>
            <w:r>
              <w:rPr>
                <w:b/>
                <w:color w:val="FF0000"/>
                <w:sz w:val="28"/>
              </w:rPr>
              <w:t>Happy</w:t>
            </w:r>
          </w:p>
        </w:tc>
        <w:tc>
          <w:tcPr>
            <w:tcW w:w="1620" w:type="dxa"/>
          </w:tcPr>
          <w:p w:rsidR="00D44AD8" w:rsidRPr="00420AC5" w:rsidRDefault="00420AC5" w:rsidP="00D44AD8">
            <w:pPr>
              <w:rPr>
                <w:b/>
                <w:color w:val="FF0000"/>
                <w:sz w:val="28"/>
              </w:rPr>
            </w:pPr>
            <w:r>
              <w:rPr>
                <w:b/>
                <w:color w:val="FF0000"/>
                <w:sz w:val="28"/>
              </w:rPr>
              <w:t>Perfume</w:t>
            </w:r>
          </w:p>
        </w:tc>
        <w:tc>
          <w:tcPr>
            <w:tcW w:w="1615" w:type="dxa"/>
          </w:tcPr>
          <w:p w:rsidR="00D44AD8" w:rsidRPr="00420AC5" w:rsidRDefault="00420AC5" w:rsidP="00D44AD8">
            <w:pPr>
              <w:rPr>
                <w:b/>
                <w:color w:val="FF0000"/>
                <w:sz w:val="28"/>
              </w:rPr>
            </w:pPr>
            <w:r>
              <w:rPr>
                <w:b/>
                <w:color w:val="FF0000"/>
                <w:sz w:val="28"/>
              </w:rPr>
              <w:t>Happy</w:t>
            </w:r>
          </w:p>
        </w:tc>
      </w:tr>
      <w:tr w:rsidR="00420AC5" w:rsidTr="00D44AD8">
        <w:tc>
          <w:tcPr>
            <w:tcW w:w="3955" w:type="dxa"/>
          </w:tcPr>
          <w:p w:rsidR="00CF64EE" w:rsidRPr="0093017E" w:rsidRDefault="00594239" w:rsidP="00594239">
            <w:pPr>
              <w:pStyle w:val="ListParagraph"/>
              <w:numPr>
                <w:ilvl w:val="0"/>
                <w:numId w:val="2"/>
              </w:numPr>
              <w:ind w:left="337"/>
              <w:rPr>
                <w:rFonts w:ascii="Times New Roman" w:hAnsi="Times New Roman" w:cs="Times New Roman"/>
                <w:sz w:val="24"/>
              </w:rPr>
            </w:pPr>
            <w:r>
              <w:rPr>
                <w:rFonts w:ascii="Times New Roman" w:hAnsi="Times New Roman" w:cs="Times New Roman"/>
                <w:sz w:val="24"/>
              </w:rPr>
              <w:lastRenderedPageBreak/>
              <w:t>Moose is a kitten who loves his wet food.  His owners use the same small plates to give him his morning wet food.  After a month or so, every time his owner grabs one of the small plates, Moose comes running.</w:t>
            </w:r>
          </w:p>
        </w:tc>
        <w:tc>
          <w:tcPr>
            <w:tcW w:w="1800" w:type="dxa"/>
          </w:tcPr>
          <w:p w:rsidR="00D44AD8" w:rsidRPr="00420AC5" w:rsidRDefault="00420AC5" w:rsidP="00D44AD8">
            <w:pPr>
              <w:rPr>
                <w:b/>
                <w:color w:val="FF0000"/>
                <w:sz w:val="28"/>
              </w:rPr>
            </w:pPr>
            <w:r>
              <w:rPr>
                <w:b/>
                <w:color w:val="FF0000"/>
                <w:sz w:val="28"/>
              </w:rPr>
              <w:t>Food</w:t>
            </w:r>
          </w:p>
        </w:tc>
        <w:tc>
          <w:tcPr>
            <w:tcW w:w="1800" w:type="dxa"/>
          </w:tcPr>
          <w:p w:rsidR="00D44AD8" w:rsidRPr="00420AC5" w:rsidRDefault="00420AC5" w:rsidP="00D44AD8">
            <w:pPr>
              <w:rPr>
                <w:b/>
                <w:color w:val="FF0000"/>
                <w:sz w:val="28"/>
              </w:rPr>
            </w:pPr>
            <w:r>
              <w:rPr>
                <w:b/>
                <w:color w:val="FF0000"/>
                <w:sz w:val="28"/>
              </w:rPr>
              <w:t>Hunger/salivating</w:t>
            </w:r>
          </w:p>
        </w:tc>
        <w:tc>
          <w:tcPr>
            <w:tcW w:w="1620" w:type="dxa"/>
          </w:tcPr>
          <w:p w:rsidR="00D44AD8" w:rsidRPr="00420AC5" w:rsidRDefault="00420AC5" w:rsidP="00D44AD8">
            <w:pPr>
              <w:rPr>
                <w:b/>
                <w:color w:val="FF0000"/>
                <w:sz w:val="28"/>
              </w:rPr>
            </w:pPr>
            <w:r>
              <w:rPr>
                <w:b/>
                <w:color w:val="FF0000"/>
                <w:sz w:val="28"/>
              </w:rPr>
              <w:t>Sound of plates</w:t>
            </w:r>
          </w:p>
        </w:tc>
        <w:tc>
          <w:tcPr>
            <w:tcW w:w="1615" w:type="dxa"/>
          </w:tcPr>
          <w:p w:rsidR="00D44AD8" w:rsidRPr="00420AC5" w:rsidRDefault="00420AC5" w:rsidP="00D44AD8">
            <w:pPr>
              <w:rPr>
                <w:b/>
                <w:color w:val="FF0000"/>
                <w:sz w:val="28"/>
              </w:rPr>
            </w:pPr>
            <w:r>
              <w:rPr>
                <w:b/>
                <w:color w:val="FF0000"/>
                <w:sz w:val="28"/>
              </w:rPr>
              <w:t>Hunger/salivating</w:t>
            </w:r>
          </w:p>
        </w:tc>
      </w:tr>
      <w:tr w:rsidR="00420AC5" w:rsidTr="00D44AD8">
        <w:tc>
          <w:tcPr>
            <w:tcW w:w="3955" w:type="dxa"/>
          </w:tcPr>
          <w:p w:rsidR="00CF64EE" w:rsidRPr="0093017E" w:rsidRDefault="00CF64EE" w:rsidP="00D44AD8">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Tom gives his girlfriend Mary Beth a gift, which naturally makes her happy. During this gift giving occasion a song was playing. Now, whenever she hears the song she gets very happy.</w:t>
            </w:r>
          </w:p>
          <w:p w:rsidR="00CF64EE" w:rsidRPr="0093017E" w:rsidRDefault="00CF64EE" w:rsidP="00CF64EE">
            <w:pPr>
              <w:pStyle w:val="ListParagraph"/>
              <w:ind w:left="337"/>
              <w:rPr>
                <w:rFonts w:ascii="Times New Roman" w:hAnsi="Times New Roman" w:cs="Times New Roman"/>
                <w:sz w:val="24"/>
              </w:rPr>
            </w:pPr>
          </w:p>
        </w:tc>
        <w:tc>
          <w:tcPr>
            <w:tcW w:w="1800" w:type="dxa"/>
          </w:tcPr>
          <w:p w:rsidR="00CF64EE" w:rsidRPr="00420AC5" w:rsidRDefault="00420AC5" w:rsidP="00D44AD8">
            <w:pPr>
              <w:rPr>
                <w:b/>
                <w:color w:val="FF0000"/>
                <w:sz w:val="28"/>
              </w:rPr>
            </w:pPr>
            <w:r>
              <w:rPr>
                <w:b/>
                <w:color w:val="FF0000"/>
                <w:sz w:val="28"/>
              </w:rPr>
              <w:t>Getting a gift</w:t>
            </w:r>
          </w:p>
        </w:tc>
        <w:tc>
          <w:tcPr>
            <w:tcW w:w="1800" w:type="dxa"/>
          </w:tcPr>
          <w:p w:rsidR="00CF64EE" w:rsidRDefault="00420AC5" w:rsidP="00D44AD8">
            <w:pPr>
              <w:rPr>
                <w:b/>
                <w:sz w:val="28"/>
              </w:rPr>
            </w:pPr>
            <w:r w:rsidRPr="00420AC5">
              <w:rPr>
                <w:b/>
                <w:color w:val="FF0000"/>
                <w:sz w:val="28"/>
              </w:rPr>
              <w:t>Happy</w:t>
            </w:r>
          </w:p>
        </w:tc>
        <w:tc>
          <w:tcPr>
            <w:tcW w:w="1620" w:type="dxa"/>
          </w:tcPr>
          <w:p w:rsidR="00CF64EE" w:rsidRPr="00420AC5" w:rsidRDefault="00420AC5" w:rsidP="00D44AD8">
            <w:pPr>
              <w:rPr>
                <w:b/>
                <w:color w:val="FF0000"/>
                <w:sz w:val="28"/>
              </w:rPr>
            </w:pPr>
            <w:r>
              <w:rPr>
                <w:b/>
                <w:color w:val="FF0000"/>
                <w:sz w:val="28"/>
              </w:rPr>
              <w:t>The song</w:t>
            </w:r>
          </w:p>
        </w:tc>
        <w:tc>
          <w:tcPr>
            <w:tcW w:w="1615" w:type="dxa"/>
          </w:tcPr>
          <w:p w:rsidR="00CF64EE" w:rsidRPr="00420AC5" w:rsidRDefault="00420AC5" w:rsidP="00D44AD8">
            <w:pPr>
              <w:rPr>
                <w:b/>
                <w:color w:val="FF0000"/>
                <w:sz w:val="28"/>
              </w:rPr>
            </w:pPr>
            <w:r>
              <w:rPr>
                <w:b/>
                <w:color w:val="FF0000"/>
                <w:sz w:val="28"/>
              </w:rPr>
              <w:t>Happy</w:t>
            </w:r>
          </w:p>
        </w:tc>
      </w:tr>
      <w:tr w:rsidR="00420AC5" w:rsidTr="00D44AD8">
        <w:tc>
          <w:tcPr>
            <w:tcW w:w="3955" w:type="dxa"/>
          </w:tcPr>
          <w:p w:rsidR="00CF64EE" w:rsidRPr="0093017E" w:rsidRDefault="00594239" w:rsidP="0093017E">
            <w:pPr>
              <w:pStyle w:val="ListParagraph"/>
              <w:numPr>
                <w:ilvl w:val="0"/>
                <w:numId w:val="2"/>
              </w:numPr>
              <w:ind w:left="337"/>
              <w:rPr>
                <w:rFonts w:ascii="Times New Roman" w:hAnsi="Times New Roman" w:cs="Times New Roman"/>
                <w:sz w:val="24"/>
              </w:rPr>
            </w:pPr>
            <w:r>
              <w:rPr>
                <w:rFonts w:ascii="Times New Roman" w:hAnsi="Times New Roman" w:cs="Times New Roman"/>
                <w:sz w:val="24"/>
              </w:rPr>
              <w:t>Ms. Paras picked a new ring tone at the beginning of the school year for her morning alarm clock.  After a few months, every time her phone rings she gets a feeling of dread and tiredness.</w:t>
            </w:r>
          </w:p>
          <w:p w:rsidR="0093017E" w:rsidRPr="0093017E" w:rsidRDefault="0093017E" w:rsidP="0093017E">
            <w:pPr>
              <w:pStyle w:val="ListParagraph"/>
              <w:ind w:left="337"/>
              <w:rPr>
                <w:rFonts w:ascii="Times New Roman" w:hAnsi="Times New Roman" w:cs="Times New Roman"/>
                <w:sz w:val="24"/>
              </w:rPr>
            </w:pPr>
          </w:p>
        </w:tc>
        <w:tc>
          <w:tcPr>
            <w:tcW w:w="1800" w:type="dxa"/>
          </w:tcPr>
          <w:p w:rsidR="00CF64EE" w:rsidRPr="00420AC5" w:rsidRDefault="00420AC5" w:rsidP="00D44AD8">
            <w:pPr>
              <w:rPr>
                <w:b/>
                <w:color w:val="FF0000"/>
                <w:sz w:val="28"/>
              </w:rPr>
            </w:pPr>
            <w:r>
              <w:rPr>
                <w:b/>
                <w:color w:val="FF0000"/>
                <w:sz w:val="28"/>
              </w:rPr>
              <w:t>Alarm</w:t>
            </w:r>
          </w:p>
        </w:tc>
        <w:tc>
          <w:tcPr>
            <w:tcW w:w="1800" w:type="dxa"/>
          </w:tcPr>
          <w:p w:rsidR="00CF64EE" w:rsidRPr="00420AC5" w:rsidRDefault="00420AC5" w:rsidP="00D44AD8">
            <w:pPr>
              <w:rPr>
                <w:b/>
                <w:color w:val="FF0000"/>
                <w:sz w:val="28"/>
              </w:rPr>
            </w:pPr>
            <w:r>
              <w:rPr>
                <w:b/>
                <w:color w:val="FF0000"/>
                <w:sz w:val="28"/>
              </w:rPr>
              <w:t>Dread/tiredness</w:t>
            </w:r>
          </w:p>
        </w:tc>
        <w:tc>
          <w:tcPr>
            <w:tcW w:w="1620" w:type="dxa"/>
          </w:tcPr>
          <w:p w:rsidR="00CF64EE" w:rsidRPr="00420AC5" w:rsidRDefault="00420AC5" w:rsidP="00D44AD8">
            <w:pPr>
              <w:rPr>
                <w:b/>
                <w:color w:val="FF0000"/>
                <w:sz w:val="28"/>
              </w:rPr>
            </w:pPr>
            <w:r>
              <w:rPr>
                <w:b/>
                <w:color w:val="FF0000"/>
                <w:sz w:val="28"/>
              </w:rPr>
              <w:t>Ring tone</w:t>
            </w:r>
          </w:p>
        </w:tc>
        <w:tc>
          <w:tcPr>
            <w:tcW w:w="1615" w:type="dxa"/>
          </w:tcPr>
          <w:p w:rsidR="00CF64EE" w:rsidRPr="00420AC5" w:rsidRDefault="00420AC5" w:rsidP="00D44AD8">
            <w:pPr>
              <w:rPr>
                <w:b/>
                <w:color w:val="FF0000"/>
                <w:sz w:val="28"/>
              </w:rPr>
            </w:pPr>
            <w:r>
              <w:rPr>
                <w:b/>
                <w:color w:val="FF0000"/>
                <w:sz w:val="28"/>
              </w:rPr>
              <w:t>Dread/tiredness</w:t>
            </w:r>
          </w:p>
        </w:tc>
      </w:tr>
      <w:tr w:rsidR="00420AC5" w:rsidTr="00D44AD8">
        <w:tc>
          <w:tcPr>
            <w:tcW w:w="3955" w:type="dxa"/>
          </w:tcPr>
          <w:p w:rsidR="0093017E" w:rsidRPr="0093017E" w:rsidRDefault="0093017E" w:rsidP="0093017E">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Jorge was a great five year old helper. When Christmas came around, he helped his dad put up the outside lights. Accidentally, he was electrocuted. Ever since, he has been afraid of blinking lights.</w:t>
            </w:r>
          </w:p>
          <w:p w:rsidR="0093017E" w:rsidRPr="0093017E" w:rsidRDefault="0093017E" w:rsidP="0093017E">
            <w:pPr>
              <w:pStyle w:val="ListParagraph"/>
              <w:ind w:left="337"/>
              <w:rPr>
                <w:rFonts w:ascii="Times New Roman" w:hAnsi="Times New Roman" w:cs="Times New Roman"/>
                <w:sz w:val="24"/>
              </w:rPr>
            </w:pPr>
          </w:p>
        </w:tc>
        <w:tc>
          <w:tcPr>
            <w:tcW w:w="1800" w:type="dxa"/>
          </w:tcPr>
          <w:p w:rsidR="0093017E" w:rsidRPr="00420AC5" w:rsidRDefault="00420AC5" w:rsidP="00D44AD8">
            <w:pPr>
              <w:rPr>
                <w:b/>
                <w:color w:val="FF0000"/>
                <w:sz w:val="28"/>
              </w:rPr>
            </w:pPr>
            <w:r>
              <w:rPr>
                <w:b/>
                <w:color w:val="FF0000"/>
                <w:sz w:val="28"/>
              </w:rPr>
              <w:t>Being electrocuted</w:t>
            </w:r>
          </w:p>
        </w:tc>
        <w:tc>
          <w:tcPr>
            <w:tcW w:w="1800" w:type="dxa"/>
          </w:tcPr>
          <w:p w:rsidR="0093017E" w:rsidRPr="00420AC5" w:rsidRDefault="00420AC5" w:rsidP="00D44AD8">
            <w:pPr>
              <w:rPr>
                <w:b/>
                <w:color w:val="FF0000"/>
                <w:sz w:val="28"/>
              </w:rPr>
            </w:pPr>
            <w:r>
              <w:rPr>
                <w:b/>
                <w:color w:val="FF0000"/>
                <w:sz w:val="28"/>
              </w:rPr>
              <w:t>Fear</w:t>
            </w:r>
          </w:p>
        </w:tc>
        <w:tc>
          <w:tcPr>
            <w:tcW w:w="1620" w:type="dxa"/>
          </w:tcPr>
          <w:p w:rsidR="0093017E" w:rsidRPr="00420AC5" w:rsidRDefault="00420AC5" w:rsidP="00D44AD8">
            <w:pPr>
              <w:rPr>
                <w:b/>
                <w:color w:val="FF0000"/>
                <w:sz w:val="28"/>
              </w:rPr>
            </w:pPr>
            <w:r>
              <w:rPr>
                <w:b/>
                <w:color w:val="FF0000"/>
                <w:sz w:val="28"/>
              </w:rPr>
              <w:t>Blinking lights</w:t>
            </w:r>
          </w:p>
        </w:tc>
        <w:tc>
          <w:tcPr>
            <w:tcW w:w="1615" w:type="dxa"/>
          </w:tcPr>
          <w:p w:rsidR="0093017E" w:rsidRPr="00420AC5" w:rsidRDefault="00420AC5" w:rsidP="00D44AD8">
            <w:pPr>
              <w:rPr>
                <w:b/>
                <w:color w:val="FF0000"/>
                <w:sz w:val="28"/>
              </w:rPr>
            </w:pPr>
            <w:r>
              <w:rPr>
                <w:b/>
                <w:color w:val="FF0000"/>
                <w:sz w:val="28"/>
              </w:rPr>
              <w:t>Fear</w:t>
            </w:r>
          </w:p>
        </w:tc>
      </w:tr>
      <w:tr w:rsidR="00420AC5" w:rsidTr="00D44AD8">
        <w:tc>
          <w:tcPr>
            <w:tcW w:w="3955" w:type="dxa"/>
          </w:tcPr>
          <w:p w:rsidR="0093017E" w:rsidRPr="0093017E" w:rsidRDefault="0093017E" w:rsidP="0093017E">
            <w:pPr>
              <w:pStyle w:val="ListParagraph"/>
              <w:numPr>
                <w:ilvl w:val="0"/>
                <w:numId w:val="2"/>
              </w:numPr>
              <w:ind w:left="337"/>
              <w:rPr>
                <w:rFonts w:ascii="Times New Roman" w:hAnsi="Times New Roman" w:cs="Times New Roman"/>
                <w:sz w:val="24"/>
              </w:rPr>
            </w:pPr>
            <w:proofErr w:type="spellStart"/>
            <w:r w:rsidRPr="0093017E">
              <w:rPr>
                <w:rFonts w:ascii="Times New Roman" w:hAnsi="Times New Roman" w:cs="Times New Roman"/>
                <w:sz w:val="24"/>
              </w:rPr>
              <w:t>Rastus</w:t>
            </w:r>
            <w:proofErr w:type="spellEnd"/>
            <w:r w:rsidRPr="0093017E">
              <w:rPr>
                <w:rFonts w:ascii="Times New Roman" w:hAnsi="Times New Roman" w:cs="Times New Roman"/>
                <w:sz w:val="24"/>
              </w:rPr>
              <w:t xml:space="preserve"> is a border collie who loves going for a run to the neighborhood park. Now, every time his owner puts on her running shoes, Rastus wags his tail in excitement.</w:t>
            </w:r>
          </w:p>
          <w:p w:rsidR="0093017E" w:rsidRPr="0093017E" w:rsidRDefault="0093017E" w:rsidP="0093017E">
            <w:pPr>
              <w:pStyle w:val="ListParagraph"/>
              <w:ind w:left="337"/>
              <w:rPr>
                <w:rFonts w:ascii="Times New Roman" w:hAnsi="Times New Roman" w:cs="Times New Roman"/>
                <w:sz w:val="24"/>
              </w:rPr>
            </w:pPr>
          </w:p>
        </w:tc>
        <w:tc>
          <w:tcPr>
            <w:tcW w:w="1800" w:type="dxa"/>
          </w:tcPr>
          <w:p w:rsidR="0093017E" w:rsidRPr="00420AC5" w:rsidRDefault="00420AC5" w:rsidP="00D44AD8">
            <w:pPr>
              <w:rPr>
                <w:b/>
                <w:color w:val="FF0000"/>
                <w:sz w:val="28"/>
              </w:rPr>
            </w:pPr>
            <w:r>
              <w:rPr>
                <w:b/>
                <w:color w:val="FF0000"/>
                <w:sz w:val="28"/>
              </w:rPr>
              <w:lastRenderedPageBreak/>
              <w:t>Going for a run</w:t>
            </w:r>
          </w:p>
        </w:tc>
        <w:tc>
          <w:tcPr>
            <w:tcW w:w="1800" w:type="dxa"/>
          </w:tcPr>
          <w:p w:rsidR="0093017E" w:rsidRPr="00420AC5" w:rsidRDefault="00420AC5" w:rsidP="00D44AD8">
            <w:pPr>
              <w:rPr>
                <w:b/>
                <w:color w:val="FF0000"/>
                <w:sz w:val="28"/>
              </w:rPr>
            </w:pPr>
            <w:r>
              <w:rPr>
                <w:b/>
                <w:color w:val="FF0000"/>
                <w:sz w:val="28"/>
              </w:rPr>
              <w:t>Excitement</w:t>
            </w:r>
          </w:p>
        </w:tc>
        <w:tc>
          <w:tcPr>
            <w:tcW w:w="1620" w:type="dxa"/>
          </w:tcPr>
          <w:p w:rsidR="0093017E" w:rsidRPr="00420AC5" w:rsidRDefault="00420AC5" w:rsidP="00D44AD8">
            <w:pPr>
              <w:rPr>
                <w:b/>
                <w:color w:val="FF0000"/>
                <w:sz w:val="28"/>
              </w:rPr>
            </w:pPr>
            <w:r>
              <w:rPr>
                <w:b/>
                <w:color w:val="FF0000"/>
                <w:sz w:val="28"/>
              </w:rPr>
              <w:t>Running shoes</w:t>
            </w:r>
          </w:p>
        </w:tc>
        <w:tc>
          <w:tcPr>
            <w:tcW w:w="1615" w:type="dxa"/>
          </w:tcPr>
          <w:p w:rsidR="0093017E" w:rsidRPr="00420AC5" w:rsidRDefault="00420AC5" w:rsidP="00D44AD8">
            <w:pPr>
              <w:rPr>
                <w:b/>
                <w:color w:val="FF0000"/>
                <w:sz w:val="28"/>
              </w:rPr>
            </w:pPr>
            <w:r>
              <w:rPr>
                <w:b/>
                <w:color w:val="FF0000"/>
                <w:sz w:val="28"/>
              </w:rPr>
              <w:t>Excitement</w:t>
            </w:r>
          </w:p>
        </w:tc>
      </w:tr>
      <w:tr w:rsidR="00420AC5" w:rsidTr="00D44AD8">
        <w:tc>
          <w:tcPr>
            <w:tcW w:w="3955" w:type="dxa"/>
          </w:tcPr>
          <w:p w:rsidR="0093017E" w:rsidRPr="0093017E" w:rsidRDefault="0093017E" w:rsidP="0093017E">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lastRenderedPageBreak/>
              <w:t xml:space="preserve">Nadine’s favorite food is pizza with pepperoni. Now, whenever she sees a pizza commercial on </w:t>
            </w:r>
            <w:r w:rsidR="00104846" w:rsidRPr="0093017E">
              <w:rPr>
                <w:rFonts w:ascii="Times New Roman" w:hAnsi="Times New Roman" w:cs="Times New Roman"/>
                <w:sz w:val="24"/>
              </w:rPr>
              <w:t>TV</w:t>
            </w:r>
            <w:r w:rsidRPr="0093017E">
              <w:rPr>
                <w:rFonts w:ascii="Times New Roman" w:hAnsi="Times New Roman" w:cs="Times New Roman"/>
                <w:sz w:val="24"/>
              </w:rPr>
              <w:t xml:space="preserve"> she begins to salivate.</w:t>
            </w:r>
          </w:p>
          <w:p w:rsidR="0093017E" w:rsidRPr="0093017E" w:rsidRDefault="0093017E" w:rsidP="0093017E">
            <w:pPr>
              <w:pStyle w:val="ListParagraph"/>
              <w:ind w:left="337"/>
              <w:rPr>
                <w:rFonts w:ascii="Times New Roman" w:hAnsi="Times New Roman" w:cs="Times New Roman"/>
                <w:sz w:val="24"/>
              </w:rPr>
            </w:pPr>
          </w:p>
        </w:tc>
        <w:tc>
          <w:tcPr>
            <w:tcW w:w="1800" w:type="dxa"/>
          </w:tcPr>
          <w:p w:rsidR="0093017E" w:rsidRPr="00420AC5" w:rsidRDefault="00420AC5" w:rsidP="00D44AD8">
            <w:pPr>
              <w:rPr>
                <w:b/>
                <w:color w:val="FF0000"/>
                <w:sz w:val="28"/>
              </w:rPr>
            </w:pPr>
            <w:r>
              <w:rPr>
                <w:b/>
                <w:color w:val="FF0000"/>
                <w:sz w:val="28"/>
              </w:rPr>
              <w:t>Pizza</w:t>
            </w:r>
          </w:p>
        </w:tc>
        <w:tc>
          <w:tcPr>
            <w:tcW w:w="1800" w:type="dxa"/>
          </w:tcPr>
          <w:p w:rsidR="0093017E" w:rsidRPr="00420AC5" w:rsidRDefault="00420AC5" w:rsidP="00D44AD8">
            <w:pPr>
              <w:rPr>
                <w:b/>
                <w:color w:val="FF0000"/>
                <w:sz w:val="28"/>
              </w:rPr>
            </w:pPr>
            <w:r>
              <w:rPr>
                <w:b/>
                <w:color w:val="FF0000"/>
                <w:sz w:val="28"/>
              </w:rPr>
              <w:t>Salivate</w:t>
            </w:r>
          </w:p>
        </w:tc>
        <w:tc>
          <w:tcPr>
            <w:tcW w:w="1620" w:type="dxa"/>
          </w:tcPr>
          <w:p w:rsidR="0093017E" w:rsidRPr="00420AC5" w:rsidRDefault="00420AC5" w:rsidP="00D44AD8">
            <w:pPr>
              <w:rPr>
                <w:b/>
                <w:color w:val="FF0000"/>
                <w:sz w:val="28"/>
              </w:rPr>
            </w:pPr>
            <w:r>
              <w:rPr>
                <w:b/>
                <w:color w:val="FF0000"/>
                <w:sz w:val="28"/>
              </w:rPr>
              <w:t>Pizza commercial</w:t>
            </w:r>
          </w:p>
        </w:tc>
        <w:tc>
          <w:tcPr>
            <w:tcW w:w="1615" w:type="dxa"/>
          </w:tcPr>
          <w:p w:rsidR="0093017E" w:rsidRPr="00420AC5" w:rsidRDefault="00420AC5" w:rsidP="00D44AD8">
            <w:pPr>
              <w:rPr>
                <w:b/>
                <w:color w:val="FF0000"/>
                <w:sz w:val="28"/>
              </w:rPr>
            </w:pPr>
            <w:r>
              <w:rPr>
                <w:b/>
                <w:color w:val="FF0000"/>
                <w:sz w:val="28"/>
              </w:rPr>
              <w:t>Salivate</w:t>
            </w:r>
          </w:p>
        </w:tc>
      </w:tr>
      <w:tr w:rsidR="00420AC5" w:rsidTr="00D44AD8">
        <w:tc>
          <w:tcPr>
            <w:tcW w:w="3955" w:type="dxa"/>
          </w:tcPr>
          <w:p w:rsidR="0093017E" w:rsidRPr="0093017E" w:rsidRDefault="0093017E" w:rsidP="0093017E">
            <w:pPr>
              <w:pStyle w:val="ListParagraph"/>
              <w:numPr>
                <w:ilvl w:val="0"/>
                <w:numId w:val="2"/>
              </w:numPr>
              <w:ind w:left="337"/>
              <w:rPr>
                <w:rFonts w:ascii="Times New Roman" w:hAnsi="Times New Roman" w:cs="Times New Roman"/>
                <w:sz w:val="24"/>
              </w:rPr>
            </w:pPr>
            <w:r w:rsidRPr="0093017E">
              <w:rPr>
                <w:rFonts w:ascii="Times New Roman" w:hAnsi="Times New Roman" w:cs="Times New Roman"/>
                <w:sz w:val="24"/>
              </w:rPr>
              <w:t xml:space="preserve"> Every time someone flushes a toilet in the apartment building, the shower becomes very hot and causes the person to jump back. Over time, the person jumps back automatically after hearing the flush.</w:t>
            </w:r>
          </w:p>
        </w:tc>
        <w:tc>
          <w:tcPr>
            <w:tcW w:w="1800" w:type="dxa"/>
          </w:tcPr>
          <w:p w:rsidR="0093017E" w:rsidRPr="00420AC5" w:rsidRDefault="00420AC5" w:rsidP="00D44AD8">
            <w:pPr>
              <w:rPr>
                <w:b/>
                <w:color w:val="FF0000"/>
                <w:sz w:val="28"/>
              </w:rPr>
            </w:pPr>
            <w:r>
              <w:rPr>
                <w:b/>
                <w:color w:val="FF0000"/>
                <w:sz w:val="28"/>
              </w:rPr>
              <w:t>Hot shower</w:t>
            </w:r>
          </w:p>
        </w:tc>
        <w:tc>
          <w:tcPr>
            <w:tcW w:w="1800" w:type="dxa"/>
          </w:tcPr>
          <w:p w:rsidR="0093017E" w:rsidRPr="00420AC5" w:rsidRDefault="00420AC5" w:rsidP="00D44AD8">
            <w:pPr>
              <w:rPr>
                <w:b/>
                <w:color w:val="FF0000"/>
                <w:sz w:val="28"/>
              </w:rPr>
            </w:pPr>
            <w:r>
              <w:rPr>
                <w:b/>
                <w:color w:val="FF0000"/>
                <w:sz w:val="28"/>
              </w:rPr>
              <w:t>Jump back</w:t>
            </w:r>
          </w:p>
        </w:tc>
        <w:tc>
          <w:tcPr>
            <w:tcW w:w="1620" w:type="dxa"/>
          </w:tcPr>
          <w:p w:rsidR="0093017E" w:rsidRPr="00420AC5" w:rsidRDefault="00420AC5" w:rsidP="00D44AD8">
            <w:pPr>
              <w:rPr>
                <w:b/>
                <w:color w:val="FF0000"/>
                <w:sz w:val="28"/>
              </w:rPr>
            </w:pPr>
            <w:r>
              <w:rPr>
                <w:b/>
                <w:color w:val="FF0000"/>
                <w:sz w:val="28"/>
              </w:rPr>
              <w:t>Hearing the toilet flush</w:t>
            </w:r>
          </w:p>
        </w:tc>
        <w:tc>
          <w:tcPr>
            <w:tcW w:w="1615" w:type="dxa"/>
          </w:tcPr>
          <w:p w:rsidR="0093017E" w:rsidRPr="00420AC5" w:rsidRDefault="00420AC5" w:rsidP="00D44AD8">
            <w:pPr>
              <w:rPr>
                <w:b/>
                <w:color w:val="FF0000"/>
                <w:sz w:val="28"/>
              </w:rPr>
            </w:pPr>
            <w:r>
              <w:rPr>
                <w:b/>
                <w:color w:val="FF0000"/>
                <w:sz w:val="28"/>
              </w:rPr>
              <w:t>Jump back</w:t>
            </w:r>
          </w:p>
        </w:tc>
      </w:tr>
      <w:tr w:rsidR="00420AC5" w:rsidTr="00D44AD8">
        <w:tc>
          <w:tcPr>
            <w:tcW w:w="3955" w:type="dxa"/>
          </w:tcPr>
          <w:p w:rsidR="0093017E" w:rsidRDefault="0093017E" w:rsidP="0093017E">
            <w:pPr>
              <w:pStyle w:val="ListParagraph"/>
              <w:numPr>
                <w:ilvl w:val="0"/>
                <w:numId w:val="2"/>
              </w:numPr>
              <w:ind w:left="337"/>
              <w:rPr>
                <w:rFonts w:ascii="Times New Roman" w:hAnsi="Times New Roman" w:cs="Times New Roman"/>
                <w:sz w:val="24"/>
              </w:rPr>
            </w:pPr>
            <w:r>
              <w:rPr>
                <w:rFonts w:ascii="Times New Roman" w:hAnsi="Times New Roman" w:cs="Times New Roman"/>
                <w:sz w:val="24"/>
              </w:rPr>
              <w:t>CREATE YOUR OWN</w:t>
            </w: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Default="0093017E" w:rsidP="0093017E">
            <w:pPr>
              <w:rPr>
                <w:rFonts w:ascii="Times New Roman" w:hAnsi="Times New Roman" w:cs="Times New Roman"/>
                <w:sz w:val="24"/>
              </w:rPr>
            </w:pPr>
          </w:p>
          <w:p w:rsidR="0093017E" w:rsidRPr="0093017E" w:rsidRDefault="0093017E" w:rsidP="0093017E">
            <w:pPr>
              <w:rPr>
                <w:rFonts w:ascii="Times New Roman" w:hAnsi="Times New Roman" w:cs="Times New Roman"/>
                <w:sz w:val="24"/>
              </w:rPr>
            </w:pPr>
          </w:p>
        </w:tc>
        <w:tc>
          <w:tcPr>
            <w:tcW w:w="1800" w:type="dxa"/>
          </w:tcPr>
          <w:p w:rsidR="0093017E" w:rsidRDefault="0093017E" w:rsidP="00D44AD8">
            <w:pPr>
              <w:rPr>
                <w:b/>
                <w:sz w:val="28"/>
              </w:rPr>
            </w:pPr>
          </w:p>
        </w:tc>
        <w:tc>
          <w:tcPr>
            <w:tcW w:w="1800" w:type="dxa"/>
          </w:tcPr>
          <w:p w:rsidR="0093017E" w:rsidRDefault="0093017E" w:rsidP="00D44AD8">
            <w:pPr>
              <w:rPr>
                <w:b/>
                <w:sz w:val="28"/>
              </w:rPr>
            </w:pPr>
          </w:p>
        </w:tc>
        <w:tc>
          <w:tcPr>
            <w:tcW w:w="1620" w:type="dxa"/>
          </w:tcPr>
          <w:p w:rsidR="0093017E" w:rsidRDefault="0093017E" w:rsidP="00D44AD8">
            <w:pPr>
              <w:rPr>
                <w:b/>
                <w:sz w:val="28"/>
              </w:rPr>
            </w:pPr>
          </w:p>
        </w:tc>
        <w:tc>
          <w:tcPr>
            <w:tcW w:w="1615" w:type="dxa"/>
          </w:tcPr>
          <w:p w:rsidR="0093017E" w:rsidRDefault="0093017E" w:rsidP="00D44AD8">
            <w:pPr>
              <w:rPr>
                <w:b/>
                <w:sz w:val="28"/>
              </w:rPr>
            </w:pPr>
          </w:p>
        </w:tc>
      </w:tr>
    </w:tbl>
    <w:p w:rsidR="00D44AD8" w:rsidRPr="00D44AD8" w:rsidRDefault="00D44AD8" w:rsidP="00594239">
      <w:pPr>
        <w:rPr>
          <w:b/>
          <w:sz w:val="28"/>
        </w:rPr>
      </w:pPr>
    </w:p>
    <w:sectPr w:rsidR="00D44AD8" w:rsidRPr="00D44AD8" w:rsidSect="00D44AD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28" w:rsidRDefault="005D3028" w:rsidP="00D44AD8">
      <w:pPr>
        <w:spacing w:after="0" w:line="240" w:lineRule="auto"/>
      </w:pPr>
      <w:r>
        <w:separator/>
      </w:r>
    </w:p>
  </w:endnote>
  <w:endnote w:type="continuationSeparator" w:id="0">
    <w:p w:rsidR="005D3028" w:rsidRDefault="005D3028" w:rsidP="00D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28" w:rsidRDefault="005D3028" w:rsidP="00D44AD8">
      <w:pPr>
        <w:spacing w:after="0" w:line="240" w:lineRule="auto"/>
      </w:pPr>
      <w:r>
        <w:separator/>
      </w:r>
    </w:p>
  </w:footnote>
  <w:footnote w:type="continuationSeparator" w:id="0">
    <w:p w:rsidR="005D3028" w:rsidRDefault="005D3028" w:rsidP="00D4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D8" w:rsidRDefault="00D44AD8">
    <w:pPr>
      <w:pStyle w:val="Header"/>
    </w:pPr>
    <w:r>
      <w:t>Name _____________________________________________ Date _____________ Period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3DCA"/>
    <w:multiLevelType w:val="hybridMultilevel"/>
    <w:tmpl w:val="303A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60DB7"/>
    <w:multiLevelType w:val="hybridMultilevel"/>
    <w:tmpl w:val="39D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D8"/>
    <w:rsid w:val="00104846"/>
    <w:rsid w:val="00122FFB"/>
    <w:rsid w:val="001D6734"/>
    <w:rsid w:val="00420AC5"/>
    <w:rsid w:val="00437D6C"/>
    <w:rsid w:val="00594239"/>
    <w:rsid w:val="005D3028"/>
    <w:rsid w:val="00806598"/>
    <w:rsid w:val="008F3A71"/>
    <w:rsid w:val="0093017E"/>
    <w:rsid w:val="00CF64EE"/>
    <w:rsid w:val="00D44AD8"/>
    <w:rsid w:val="00D7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D8"/>
  </w:style>
  <w:style w:type="paragraph" w:styleId="Footer">
    <w:name w:val="footer"/>
    <w:basedOn w:val="Normal"/>
    <w:link w:val="FooterChar"/>
    <w:uiPriority w:val="99"/>
    <w:unhideWhenUsed/>
    <w:rsid w:val="00D4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D8"/>
  </w:style>
  <w:style w:type="table" w:styleId="TableGrid">
    <w:name w:val="Table Grid"/>
    <w:basedOn w:val="TableNormal"/>
    <w:uiPriority w:val="39"/>
    <w:rsid w:val="00D4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AD8"/>
    <w:pPr>
      <w:ind w:left="720"/>
      <w:contextualSpacing/>
    </w:pPr>
  </w:style>
  <w:style w:type="paragraph" w:styleId="BalloonText">
    <w:name w:val="Balloon Text"/>
    <w:basedOn w:val="Normal"/>
    <w:link w:val="BalloonTextChar"/>
    <w:uiPriority w:val="99"/>
    <w:semiHidden/>
    <w:unhideWhenUsed/>
    <w:rsid w:val="0010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D8"/>
  </w:style>
  <w:style w:type="paragraph" w:styleId="Footer">
    <w:name w:val="footer"/>
    <w:basedOn w:val="Normal"/>
    <w:link w:val="FooterChar"/>
    <w:uiPriority w:val="99"/>
    <w:unhideWhenUsed/>
    <w:rsid w:val="00D4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D8"/>
  </w:style>
  <w:style w:type="table" w:styleId="TableGrid">
    <w:name w:val="Table Grid"/>
    <w:basedOn w:val="TableNormal"/>
    <w:uiPriority w:val="39"/>
    <w:rsid w:val="00D4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AD8"/>
    <w:pPr>
      <w:ind w:left="720"/>
      <w:contextualSpacing/>
    </w:pPr>
  </w:style>
  <w:style w:type="paragraph" w:styleId="BalloonText">
    <w:name w:val="Balloon Text"/>
    <w:basedOn w:val="Normal"/>
    <w:link w:val="BalloonTextChar"/>
    <w:uiPriority w:val="99"/>
    <w:semiHidden/>
    <w:unhideWhenUsed/>
    <w:rsid w:val="0010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Lauren, M</dc:creator>
  <cp:lastModifiedBy>eparas</cp:lastModifiedBy>
  <cp:revision>3</cp:revision>
  <cp:lastPrinted>2014-10-13T16:22:00Z</cp:lastPrinted>
  <dcterms:created xsi:type="dcterms:W3CDTF">2016-11-07T17:17:00Z</dcterms:created>
  <dcterms:modified xsi:type="dcterms:W3CDTF">2016-11-07T17:35:00Z</dcterms:modified>
</cp:coreProperties>
</file>